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1F" w:rsidRDefault="003E661F" w:rsidP="0022379C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23027</wp:posOffset>
            </wp:positionH>
            <wp:positionV relativeFrom="paragraph">
              <wp:posOffset>3976</wp:posOffset>
            </wp:positionV>
            <wp:extent cx="9131327" cy="6854024"/>
            <wp:effectExtent l="19050" t="0" r="0" b="0"/>
            <wp:wrapNone/>
            <wp:docPr id="15" name="Picture 14" descr="Bachelors District Operations 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helors District Operations Background.png"/>
                    <pic:cNvPicPr/>
                  </pic:nvPicPr>
                  <pic:blipFill>
                    <a:blip r:embed="rId4" cstate="print">
                      <a:lum bright="1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1327" cy="6854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154940</wp:posOffset>
            </wp:positionV>
            <wp:extent cx="1800225" cy="1788160"/>
            <wp:effectExtent l="0" t="0" r="0" b="0"/>
            <wp:wrapNone/>
            <wp:docPr id="13" name="Picture 12" descr="Copy of District Operations Pa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District Operations Patch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8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83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3110230</wp:posOffset>
            </wp:positionH>
            <wp:positionV relativeFrom="paragraph">
              <wp:posOffset>6175375</wp:posOffset>
            </wp:positionV>
            <wp:extent cx="2969895" cy="478155"/>
            <wp:effectExtent l="19050" t="0" r="1905" b="0"/>
            <wp:wrapNone/>
            <wp:docPr id="14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D4158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9.85pt;margin-top:449.4pt;width:233.9pt;height:0;z-index:251668480;mso-position-horizontal-relative:text;mso-position-vertical-relative:text" o:connectortype="straight"/>
        </w:pict>
      </w:r>
    </w:p>
    <w:p w:rsidR="003E661F" w:rsidRDefault="003E661F" w:rsidP="0022379C">
      <w:pPr>
        <w:jc w:val="center"/>
        <w:rPr>
          <w:noProof/>
        </w:rPr>
      </w:pPr>
    </w:p>
    <w:p w:rsidR="003E661F" w:rsidRDefault="003E661F" w:rsidP="0022379C">
      <w:pPr>
        <w:jc w:val="center"/>
        <w:rPr>
          <w:noProof/>
        </w:rPr>
      </w:pPr>
    </w:p>
    <w:p w:rsidR="003E661F" w:rsidRDefault="003E661F" w:rsidP="0022379C">
      <w:pPr>
        <w:jc w:val="center"/>
        <w:rPr>
          <w:noProof/>
        </w:rPr>
      </w:pPr>
    </w:p>
    <w:p w:rsidR="003E661F" w:rsidRDefault="003E661F" w:rsidP="0022379C">
      <w:pPr>
        <w:jc w:val="center"/>
        <w:rPr>
          <w:noProof/>
        </w:rPr>
      </w:pPr>
    </w:p>
    <w:p w:rsidR="003E661F" w:rsidRDefault="003E661F" w:rsidP="0022379C">
      <w:pPr>
        <w:jc w:val="center"/>
        <w:rPr>
          <w:noProof/>
        </w:rPr>
      </w:pPr>
    </w:p>
    <w:p w:rsidR="003E661F" w:rsidRDefault="00D41587" w:rsidP="0022379C">
      <w:pPr>
        <w:jc w:val="center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15pt;margin-top:8.1pt;width:401.1pt;height:64.2pt;z-index:251660288" filled="f" stroked="f">
            <v:textbox style="mso-next-textbox:#_x0000_s1026">
              <w:txbxContent>
                <w:p w:rsidR="003E661F" w:rsidRDefault="003E661F" w:rsidP="00F471A3">
                  <w:pPr>
                    <w:spacing w:after="0" w:line="240" w:lineRule="auto"/>
                    <w:jc w:val="center"/>
                    <w:rPr>
                      <w:rFonts w:ascii="Trajan Pro" w:hAnsi="Trajan Pro"/>
                      <w:b/>
                      <w:kern w:val="24"/>
                      <w:sz w:val="48"/>
                      <w:szCs w:val="48"/>
                    </w:rPr>
                  </w:pPr>
                  <w:r w:rsidRPr="00145325">
                    <w:rPr>
                      <w:rFonts w:ascii="Trajan Pro" w:hAnsi="Trajan Pro"/>
                      <w:b/>
                      <w:kern w:val="24"/>
                      <w:sz w:val="48"/>
                      <w:szCs w:val="48"/>
                    </w:rPr>
                    <w:t>The Boy Scouts of America</w:t>
                  </w:r>
                </w:p>
                <w:p w:rsidR="003E661F" w:rsidRPr="00F471A3" w:rsidRDefault="003E661F" w:rsidP="00F471A3">
                  <w:pPr>
                    <w:spacing w:after="0" w:line="240" w:lineRule="auto"/>
                    <w:jc w:val="center"/>
                    <w:rPr>
                      <w:rFonts w:ascii="Trajan Pro" w:hAnsi="Trajan Pro"/>
                      <w:b/>
                      <w:smallCaps/>
                      <w:kern w:val="24"/>
                      <w:sz w:val="36"/>
                      <w:szCs w:val="36"/>
                    </w:rPr>
                  </w:pPr>
                  <w:r w:rsidRPr="00F471A3">
                    <w:rPr>
                      <w:rFonts w:ascii="Trajan Pro" w:hAnsi="Trajan Pro"/>
                      <w:b/>
                      <w:smallCaps/>
                      <w:kern w:val="24"/>
                      <w:sz w:val="36"/>
                      <w:szCs w:val="36"/>
                    </w:rPr>
                    <w:t>HEREBY AWARDS THIS DEGREE</w:t>
                  </w:r>
                </w:p>
              </w:txbxContent>
            </v:textbox>
          </v:shape>
        </w:pict>
      </w:r>
    </w:p>
    <w:p w:rsidR="003E661F" w:rsidRDefault="003E661F" w:rsidP="0022379C">
      <w:pPr>
        <w:jc w:val="center"/>
        <w:rPr>
          <w:noProof/>
        </w:rPr>
      </w:pPr>
    </w:p>
    <w:p w:rsidR="003E661F" w:rsidRPr="003A0034" w:rsidRDefault="003E661F" w:rsidP="0022379C">
      <w:pPr>
        <w:jc w:val="center"/>
        <w:rPr>
          <w:noProof/>
        </w:rPr>
      </w:pPr>
    </w:p>
    <w:p w:rsidR="003E661F" w:rsidRPr="003A0034" w:rsidRDefault="00D41587" w:rsidP="0022379C">
      <w:pPr>
        <w:jc w:val="center"/>
        <w:rPr>
          <w:rFonts w:ascii="Trajan Pro" w:hAnsi="Trajan Pro"/>
          <w:b/>
          <w:noProof/>
          <w:sz w:val="52"/>
          <w:szCs w:val="52"/>
        </w:rPr>
      </w:pPr>
      <w:r w:rsidRPr="00D41587">
        <w:rPr>
          <w:noProof/>
          <w:sz w:val="52"/>
          <w:szCs w:val="52"/>
        </w:rPr>
        <w:pict>
          <v:shape id="_x0000_s1027" type="#_x0000_t202" style="position:absolute;left:0;text-align:left;margin-left:41.5pt;margin-top:31.75pt;width:642.35pt;height:31.75pt;z-index:251661312" filled="f" stroked="f">
            <v:textbox style="mso-next-textbox:#_x0000_s1027">
              <w:txbxContent>
                <w:p w:rsidR="003E661F" w:rsidRPr="00F471A3" w:rsidRDefault="003E661F" w:rsidP="00145325">
                  <w:pPr>
                    <w:jc w:val="center"/>
                    <w:rPr>
                      <w:rFonts w:ascii="Trajan Pro" w:hAnsi="Trajan Pro"/>
                      <w:szCs w:val="28"/>
                    </w:rPr>
                  </w:pPr>
                  <w:r w:rsidRPr="00F471A3">
                    <w:rPr>
                      <w:rFonts w:ascii="Trajan Pro" w:hAnsi="Trajan Pro"/>
                      <w:kern w:val="24"/>
                      <w:sz w:val="28"/>
                      <w:szCs w:val="36"/>
                    </w:rPr>
                    <w:t>TO</w:t>
                  </w:r>
                </w:p>
              </w:txbxContent>
            </v:textbox>
          </v:shape>
        </w:pict>
      </w:r>
      <w:r w:rsidR="003E661F">
        <w:rPr>
          <w:rFonts w:ascii="Trajan Pro" w:hAnsi="Trajan Pro"/>
          <w:b/>
          <w:noProof/>
          <w:sz w:val="52"/>
          <w:szCs w:val="52"/>
        </w:rPr>
        <w:t>ASSOCIATE</w:t>
      </w:r>
      <w:r w:rsidR="003E661F" w:rsidRPr="003A0034">
        <w:rPr>
          <w:rFonts w:ascii="Trajan Pro" w:hAnsi="Trajan Pro"/>
          <w:b/>
          <w:noProof/>
          <w:sz w:val="52"/>
          <w:szCs w:val="52"/>
        </w:rPr>
        <w:t xml:space="preserve"> OF COMMISSIONER SCIENCE</w:t>
      </w:r>
    </w:p>
    <w:p w:rsidR="003E661F" w:rsidRDefault="00D41587" w:rsidP="00E92E67">
      <w:pPr>
        <w:spacing w:before="360" w:after="0"/>
        <w:jc w:val="center"/>
        <w:rPr>
          <w:rFonts w:ascii="Franklin Gothic Heavy" w:hAnsi="Franklin Gothic Heavy"/>
          <w:sz w:val="72"/>
          <w:szCs w:val="72"/>
        </w:rPr>
        <w:sectPr w:rsidR="003E661F" w:rsidSect="003E661F">
          <w:pgSz w:w="15840" w:h="12240" w:orient="landscape"/>
          <w:pgMar w:top="720" w:right="720" w:bottom="720" w:left="720" w:header="720" w:footer="720" w:gutter="0"/>
          <w:pgNumType w:start="1"/>
          <w:cols w:space="720"/>
          <w:docGrid w:linePitch="360"/>
        </w:sectPr>
      </w:pPr>
      <w:r w:rsidRPr="00D41587">
        <w:rPr>
          <w:noProof/>
        </w:rPr>
        <w:pict>
          <v:shape id="_x0000_s1031" type="#_x0000_t202" style="position:absolute;left:0;text-align:left;margin-left:67pt;margin-top:169.55pt;width:132.5pt;height:29.95pt;z-index:251665408" filled="f" stroked="f">
            <v:textbox style="mso-next-textbox:#_x0000_s1031">
              <w:txbxContent>
                <w:p w:rsidR="003E661F" w:rsidRPr="00F96836" w:rsidRDefault="003E661F" w:rsidP="00F96836">
                  <w:pPr>
                    <w:jc w:val="center"/>
                    <w:rPr>
                      <w:rFonts w:ascii="Trajan Pro" w:hAnsi="Trajan Pro"/>
                      <w:b/>
                      <w:smallCaps/>
                      <w:kern w:val="22"/>
                    </w:rPr>
                  </w:pPr>
                  <w:r>
                    <w:rPr>
                      <w:rFonts w:ascii="Trajan Pro" w:hAnsi="Trajan Pro"/>
                      <w:b/>
                      <w:smallCaps/>
                      <w:kern w:val="22"/>
                    </w:rPr>
                    <w:t>Chancellor</w:t>
                  </w:r>
                </w:p>
              </w:txbxContent>
            </v:textbox>
          </v:shape>
        </w:pict>
      </w:r>
      <w:r w:rsidRPr="00D41587">
        <w:rPr>
          <w:noProof/>
        </w:rPr>
        <w:pict>
          <v:shape id="_x0000_s1033" type="#_x0000_t32" style="position:absolute;left:0;text-align:left;margin-left:467.15pt;margin-top:176.15pt;width:232.15pt;height:0;z-index:251667456" o:connectortype="straight"/>
        </w:pict>
      </w:r>
      <w:r w:rsidRPr="00D41587">
        <w:rPr>
          <w:noProof/>
        </w:rPr>
        <w:pict>
          <v:shape id="_x0000_s1032" type="#_x0000_t202" style="position:absolute;left:0;text-align:left;margin-left:489.1pt;margin-top:176.15pt;width:187.8pt;height:24.2pt;z-index:251666432" filled="f" stroked="f">
            <v:textbox style="mso-next-textbox:#_x0000_s1032">
              <w:txbxContent>
                <w:p w:rsidR="003E661F" w:rsidRPr="00F96836" w:rsidRDefault="003E661F" w:rsidP="00F96836">
                  <w:pPr>
                    <w:jc w:val="center"/>
                    <w:rPr>
                      <w:rFonts w:ascii="Trajan Pro" w:hAnsi="Trajan Pro"/>
                      <w:b/>
                      <w:smallCaps/>
                      <w:kern w:val="22"/>
                    </w:rPr>
                  </w:pPr>
                  <w:r w:rsidRPr="00F96836">
                    <w:rPr>
                      <w:rFonts w:ascii="Trajan Pro" w:hAnsi="Trajan Pro"/>
                      <w:b/>
                      <w:smallCaps/>
                      <w:kern w:val="22"/>
                    </w:rPr>
                    <w:t>College Dean</w:t>
                  </w:r>
                </w:p>
              </w:txbxContent>
            </v:textbox>
          </v:shape>
        </w:pict>
      </w:r>
      <w:r w:rsidRPr="00D41587">
        <w:rPr>
          <w:noProof/>
        </w:rPr>
        <w:pict>
          <v:shape id="_x0000_s1030" type="#_x0000_t202" style="position:absolute;left:0;text-align:left;margin-left:112.8pt;margin-top:111.2pt;width:176.85pt;height:37.45pt;z-index:251664384" filled="f" stroked="f">
            <v:textbox style="mso-next-textbox:#_x0000_s1030">
              <w:txbxContent>
                <w:p w:rsidR="003E661F" w:rsidRPr="00E3633A" w:rsidRDefault="006863EA" w:rsidP="00F96836">
                  <w:pPr>
                    <w:jc w:val="center"/>
                    <w:rPr>
                      <w:rFonts w:ascii="Trajan Pro" w:hAnsi="Trajan Pro"/>
                      <w:b/>
                      <w:smallCaps/>
                    </w:rPr>
                  </w:pPr>
                  <w:r>
                    <w:rPr>
                      <w:rFonts w:ascii="Trajan Pro" w:hAnsi="Trajan Pro"/>
                      <w:b/>
                      <w:smallCaps/>
                    </w:rPr>
                    <w:t>(DATE)</w:t>
                  </w:r>
                </w:p>
                <w:p w:rsidR="003E661F" w:rsidRDefault="003E661F"/>
              </w:txbxContent>
            </v:textbox>
          </v:shape>
        </w:pict>
      </w:r>
      <w:r w:rsidRPr="00D41587">
        <w:rPr>
          <w:noProof/>
        </w:rPr>
        <w:pict>
          <v:shape id="_x0000_s1029" type="#_x0000_t202" style="position:absolute;left:0;text-align:left;margin-left:374.1pt;margin-top:110pt;width:299.05pt;height:23.5pt;z-index:251663360" filled="f" stroked="f">
            <v:textbox style="mso-next-textbox:#_x0000_s1029">
              <w:txbxContent>
                <w:p w:rsidR="003E661F" w:rsidRPr="00E3633A" w:rsidRDefault="003E661F" w:rsidP="00F471A3">
                  <w:pPr>
                    <w:jc w:val="center"/>
                    <w:rPr>
                      <w:rFonts w:ascii="Trajan Pro" w:hAnsi="Trajan Pro"/>
                      <w:b/>
                      <w:smallCaps/>
                    </w:rPr>
                  </w:pPr>
                  <w:r>
                    <w:rPr>
                      <w:rFonts w:ascii="Trajan Pro" w:hAnsi="Trajan Pro"/>
                      <w:b/>
                      <w:smallCaps/>
                    </w:rPr>
                    <w:t>LAUREL HIGHLANDS COUNCIL</w:t>
                  </w:r>
                </w:p>
              </w:txbxContent>
            </v:textbox>
          </v:shape>
        </w:pict>
      </w:r>
      <w:r w:rsidRPr="00D41587">
        <w:rPr>
          <w:noProof/>
        </w:rPr>
        <w:pict>
          <v:shape id="_x0000_s1028" type="#_x0000_t202" style="position:absolute;left:0;text-align:left;margin-left:-15.45pt;margin-top:50.5pt;width:756.3pt;height:57.7pt;z-index:251662336" filled="f" stroked="f">
            <v:textbox style="mso-next-textbox:#_x0000_s1028">
              <w:txbxContent>
                <w:p w:rsidR="003E661F" w:rsidRPr="00F471A3" w:rsidRDefault="003E661F" w:rsidP="00F471A3">
                  <w:pPr>
                    <w:spacing w:after="0" w:line="240" w:lineRule="auto"/>
                    <w:jc w:val="center"/>
                    <w:rPr>
                      <w:rFonts w:ascii="Trajan Pro" w:hAnsi="Trajan Pro"/>
                      <w:smallCaps/>
                      <w:kern w:val="24"/>
                      <w:sz w:val="32"/>
                      <w:szCs w:val="32"/>
                    </w:rPr>
                  </w:pPr>
                  <w:r w:rsidRPr="00F471A3">
                    <w:rPr>
                      <w:rFonts w:ascii="Trajan Pro" w:hAnsi="Trajan Pro"/>
                      <w:smallCaps/>
                      <w:kern w:val="24"/>
                      <w:sz w:val="32"/>
                      <w:szCs w:val="32"/>
                    </w:rPr>
                    <w:t>for having satisfactorily completed the degree program of studies</w:t>
                  </w:r>
                  <w:r w:rsidRPr="00F471A3">
                    <w:rPr>
                      <w:rFonts w:ascii="Trajan Pro" w:hAnsi="Trajan Pro"/>
                      <w:smallCaps/>
                      <w:kern w:val="24"/>
                      <w:sz w:val="32"/>
                      <w:szCs w:val="32"/>
                    </w:rPr>
                    <w:br/>
                    <w:t xml:space="preserve">as prescribed by this College of </w:t>
                  </w:r>
                  <w:r>
                    <w:rPr>
                      <w:rFonts w:ascii="Trajan Pro" w:hAnsi="Trajan Pro"/>
                      <w:smallCaps/>
                      <w:kern w:val="24"/>
                      <w:sz w:val="32"/>
                      <w:szCs w:val="32"/>
                    </w:rPr>
                    <w:t>Commissioner Science</w:t>
                  </w:r>
                </w:p>
              </w:txbxContent>
            </v:textbox>
          </v:shape>
        </w:pict>
      </w:r>
      <w:r w:rsidR="00F43BDE">
        <w:rPr>
          <w:rFonts w:ascii="Franklin Gothic Heavy" w:hAnsi="Franklin Gothic Heavy"/>
          <w:noProof/>
          <w:sz w:val="72"/>
          <w:szCs w:val="72"/>
        </w:rPr>
        <w:t>(first, last)</w:t>
      </w:r>
    </w:p>
    <w:p w:rsidR="003E661F" w:rsidRPr="00E92E67" w:rsidRDefault="003E661F" w:rsidP="00E92E67">
      <w:pPr>
        <w:spacing w:before="360" w:after="0"/>
        <w:jc w:val="center"/>
        <w:rPr>
          <w:rFonts w:ascii="Franklin Gothic Heavy" w:hAnsi="Franklin Gothic Heavy"/>
          <w:sz w:val="72"/>
          <w:szCs w:val="72"/>
        </w:rPr>
      </w:pPr>
    </w:p>
    <w:sectPr w:rsidR="003E661F" w:rsidRPr="00E92E67" w:rsidSect="003E661F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jan Pro"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25BAC"/>
    <w:rsid w:val="000042D1"/>
    <w:rsid w:val="000D4705"/>
    <w:rsid w:val="00125BAC"/>
    <w:rsid w:val="00145325"/>
    <w:rsid w:val="0022379C"/>
    <w:rsid w:val="002C6D8F"/>
    <w:rsid w:val="002E576E"/>
    <w:rsid w:val="002F2CC9"/>
    <w:rsid w:val="00343E51"/>
    <w:rsid w:val="003A0034"/>
    <w:rsid w:val="003E661F"/>
    <w:rsid w:val="004934B7"/>
    <w:rsid w:val="004C0A6F"/>
    <w:rsid w:val="0054441B"/>
    <w:rsid w:val="00553A55"/>
    <w:rsid w:val="00602F86"/>
    <w:rsid w:val="006863EA"/>
    <w:rsid w:val="007148BA"/>
    <w:rsid w:val="009533E3"/>
    <w:rsid w:val="00AE3742"/>
    <w:rsid w:val="00C46A87"/>
    <w:rsid w:val="00C51D1E"/>
    <w:rsid w:val="00D41587"/>
    <w:rsid w:val="00E35BFC"/>
    <w:rsid w:val="00E3633A"/>
    <w:rsid w:val="00E92E67"/>
    <w:rsid w:val="00EC0EC9"/>
    <w:rsid w:val="00EF21DA"/>
    <w:rsid w:val="00F0317C"/>
    <w:rsid w:val="00F43BDE"/>
    <w:rsid w:val="00F471A3"/>
    <w:rsid w:val="00F5525B"/>
    <w:rsid w:val="00F96836"/>
    <w:rsid w:val="00FD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33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5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Robert Marks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R. Marks</dc:creator>
  <cp:keywords/>
  <dc:description/>
  <cp:lastModifiedBy>Michael R. Marks</cp:lastModifiedBy>
  <cp:revision>3</cp:revision>
  <dcterms:created xsi:type="dcterms:W3CDTF">2013-01-07T19:21:00Z</dcterms:created>
  <dcterms:modified xsi:type="dcterms:W3CDTF">2013-01-07T19:21:00Z</dcterms:modified>
</cp:coreProperties>
</file>